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E692C" w14:textId="77777777" w:rsidR="0095551F" w:rsidRPr="0095551F" w:rsidRDefault="0095551F" w:rsidP="0095551F">
      <w:pPr>
        <w:pStyle w:val="WW-"/>
        <w:shd w:val="clear" w:color="auto" w:fill="FFFFFF"/>
        <w:spacing w:after="0" w:line="240" w:lineRule="auto"/>
        <w:ind w:firstLine="567"/>
        <w:jc w:val="both"/>
        <w:rPr>
          <w:rStyle w:val="FontStyle13"/>
          <w:rFonts w:eastAsia="Calibri"/>
          <w:b/>
          <w:color w:val="auto"/>
          <w:sz w:val="24"/>
          <w:szCs w:val="24"/>
          <w:lang w:eastAsia="en-US"/>
        </w:rPr>
      </w:pPr>
      <w:r w:rsidRPr="0095551F">
        <w:rPr>
          <w:rStyle w:val="FontStyle13"/>
          <w:rFonts w:eastAsia="Calibri"/>
          <w:b/>
          <w:color w:val="auto"/>
          <w:sz w:val="24"/>
          <w:szCs w:val="24"/>
          <w:lang w:eastAsia="en-US"/>
        </w:rPr>
        <w:t xml:space="preserve">Аннотация к рабочей программе дисциплины «Математика» </w:t>
      </w:r>
    </w:p>
    <w:p w14:paraId="73C02679" w14:textId="77777777" w:rsidR="0095551F" w:rsidRDefault="0095551F" w:rsidP="0095551F">
      <w:pPr>
        <w:pStyle w:val="WW-"/>
        <w:shd w:val="clear" w:color="auto" w:fill="FFFFFF"/>
        <w:spacing w:after="0" w:line="240" w:lineRule="auto"/>
        <w:ind w:firstLine="567"/>
        <w:jc w:val="both"/>
        <w:rPr>
          <w:rStyle w:val="FontStyle13"/>
          <w:rFonts w:eastAsia="Calibri"/>
          <w:b/>
          <w:color w:val="auto"/>
          <w:sz w:val="24"/>
          <w:szCs w:val="24"/>
          <w:lang w:eastAsia="en-US"/>
        </w:rPr>
      </w:pPr>
    </w:p>
    <w:p w14:paraId="1BA1CC95" w14:textId="7613E188" w:rsidR="00F95DBB" w:rsidRPr="00924954" w:rsidRDefault="00F95DBB" w:rsidP="0095551F">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924954">
        <w:rPr>
          <w:rFonts w:ascii="Times New Roman" w:hAnsi="Times New Roman" w:cs="Times New Roman"/>
          <w:color w:val="auto"/>
          <w:sz w:val="24"/>
          <w:szCs w:val="24"/>
        </w:rPr>
        <w:t>сформированности</w:t>
      </w:r>
      <w:proofErr w:type="spellEnd"/>
      <w:r w:rsidRPr="00924954">
        <w:rPr>
          <w:rFonts w:ascii="Times New Roman" w:hAnsi="Times New Roman" w:cs="Times New Roman"/>
          <w:color w:val="auto"/>
          <w:sz w:val="24"/>
          <w:szCs w:val="24"/>
        </w:rPr>
        <w:t xml:space="preserve">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2932276D" w14:textId="77777777" w:rsidR="00F95DBB" w:rsidRPr="00924954" w:rsidRDefault="00F95DBB" w:rsidP="00F95DBB">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041F5C64" w14:textId="383B2C35" w:rsidR="00F95DBB" w:rsidRPr="00924954" w:rsidRDefault="00F95DBB" w:rsidP="00F95DBB">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определяются содержания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422808FF" w14:textId="77777777" w:rsidR="00F95DBB" w:rsidRPr="00924954" w:rsidRDefault="00F95DBB" w:rsidP="00F95DBB">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14EDFFF9" w14:textId="77777777" w:rsidR="00F95DBB" w:rsidRPr="00924954" w:rsidRDefault="00F95DBB" w:rsidP="00F95DBB">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924954">
        <w:rPr>
          <w:rFonts w:ascii="Times New Roman" w:hAnsi="Times New Roman" w:cs="Times New Roman"/>
          <w:color w:val="auto"/>
          <w:sz w:val="24"/>
          <w:szCs w:val="24"/>
        </w:rPr>
        <w:t>метапредметным</w:t>
      </w:r>
      <w:proofErr w:type="spellEnd"/>
      <w:r w:rsidRPr="00924954">
        <w:rPr>
          <w:rFonts w:ascii="Times New Roman" w:hAnsi="Times New Roman" w:cs="Times New Roman"/>
          <w:color w:val="auto"/>
          <w:sz w:val="24"/>
          <w:szCs w:val="24"/>
        </w:rPr>
        <w:t>, предметным).</w:t>
      </w:r>
    </w:p>
    <w:p w14:paraId="0981A510" w14:textId="77777777" w:rsidR="00F95DBB" w:rsidRDefault="00F95DBB" w:rsidP="00F95DBB">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4DA613BB" w14:textId="77777777" w:rsidR="00F95DBB" w:rsidRPr="00924954" w:rsidRDefault="00F95DBB" w:rsidP="00F95DBB">
      <w:pPr>
        <w:spacing w:after="0" w:line="240" w:lineRule="auto"/>
        <w:ind w:firstLine="567"/>
        <w:jc w:val="both"/>
        <w:rPr>
          <w:rFonts w:ascii="Times New Roman" w:hAnsi="Times New Roman"/>
          <w:sz w:val="24"/>
          <w:szCs w:val="24"/>
        </w:rPr>
      </w:pPr>
    </w:p>
    <w:p w14:paraId="1BD6455F" w14:textId="15BB79D0" w:rsidR="00F95DBB" w:rsidRDefault="00F95DBB" w:rsidP="00F95DBB">
      <w:pPr>
        <w:pStyle w:val="WW-"/>
        <w:spacing w:after="0" w:line="240" w:lineRule="auto"/>
        <w:ind w:firstLine="567"/>
        <w:jc w:val="center"/>
        <w:rPr>
          <w:rFonts w:ascii="Times New Roman" w:hAnsi="Times New Roman" w:cs="Times New Roman"/>
          <w:b/>
          <w:sz w:val="24"/>
          <w:szCs w:val="24"/>
        </w:rPr>
      </w:pPr>
      <w:r w:rsidRPr="00924954">
        <w:rPr>
          <w:rFonts w:ascii="Times New Roman" w:hAnsi="Times New Roman" w:cs="Times New Roman"/>
          <w:b/>
          <w:sz w:val="24"/>
          <w:szCs w:val="24"/>
        </w:rPr>
        <w:t>Математика</w:t>
      </w:r>
    </w:p>
    <w:p w14:paraId="543CCFB1" w14:textId="26EECEA5" w:rsidR="0095551F" w:rsidRPr="00924954" w:rsidRDefault="0095551F" w:rsidP="00F95DBB">
      <w:pPr>
        <w:pStyle w:val="WW-"/>
        <w:spacing w:after="0" w:line="240" w:lineRule="auto"/>
        <w:ind w:firstLine="567"/>
        <w:jc w:val="center"/>
        <w:rPr>
          <w:rFonts w:ascii="Times New Roman" w:hAnsi="Times New Roman" w:cs="Times New Roman"/>
          <w:sz w:val="24"/>
          <w:szCs w:val="24"/>
        </w:rPr>
      </w:pPr>
      <w:r w:rsidRPr="0095551F">
        <w:rPr>
          <w:rFonts w:ascii="Times New Roman" w:hAnsi="Times New Roman" w:cs="Times New Roman"/>
          <w:sz w:val="24"/>
          <w:szCs w:val="24"/>
        </w:rPr>
        <w:t xml:space="preserve">Авторы: М.И. Моро, Ю.М. Колягин, М.А. </w:t>
      </w:r>
      <w:proofErr w:type="spellStart"/>
      <w:r w:rsidRPr="0095551F">
        <w:rPr>
          <w:rFonts w:ascii="Times New Roman" w:hAnsi="Times New Roman" w:cs="Times New Roman"/>
          <w:sz w:val="24"/>
          <w:szCs w:val="24"/>
        </w:rPr>
        <w:t>Бантова</w:t>
      </w:r>
      <w:proofErr w:type="spellEnd"/>
      <w:r w:rsidRPr="0095551F">
        <w:rPr>
          <w:rFonts w:ascii="Times New Roman" w:hAnsi="Times New Roman" w:cs="Times New Roman"/>
          <w:sz w:val="24"/>
          <w:szCs w:val="24"/>
        </w:rPr>
        <w:t>, Г.В. Бельтюкова, С.И. Волкова, С.В. Степанова.</w:t>
      </w:r>
    </w:p>
    <w:p w14:paraId="062FFB72" w14:textId="1DABD070" w:rsidR="00F95DBB" w:rsidRPr="00924954" w:rsidRDefault="00F95DBB" w:rsidP="00F95DBB">
      <w:pPr>
        <w:pStyle w:val="WW-"/>
        <w:shd w:val="clear" w:color="auto" w:fill="FFFFFF"/>
        <w:spacing w:after="0" w:line="240" w:lineRule="auto"/>
        <w:ind w:firstLine="567"/>
        <w:rPr>
          <w:rFonts w:ascii="Times New Roman" w:hAnsi="Times New Roman" w:cs="Times New Roman"/>
          <w:sz w:val="24"/>
          <w:szCs w:val="24"/>
        </w:rPr>
      </w:pPr>
      <w:r w:rsidRPr="00924954">
        <w:rPr>
          <w:rFonts w:ascii="Times New Roman" w:hAnsi="Times New Roman" w:cs="Times New Roman"/>
          <w:sz w:val="24"/>
          <w:szCs w:val="24"/>
        </w:rPr>
        <w:t xml:space="preserve">Программа по предмету «Математика» </w:t>
      </w:r>
      <w:r w:rsidR="00394F20">
        <w:rPr>
          <w:rFonts w:ascii="Times New Roman" w:hAnsi="Times New Roman" w:cs="Times New Roman"/>
          <w:sz w:val="24"/>
          <w:szCs w:val="24"/>
        </w:rPr>
        <w:t xml:space="preserve">ГБОУ «СОШ №3 </w:t>
      </w:r>
      <w:proofErr w:type="spellStart"/>
      <w:r w:rsidR="00394F20">
        <w:rPr>
          <w:rFonts w:ascii="Times New Roman" w:hAnsi="Times New Roman" w:cs="Times New Roman"/>
          <w:sz w:val="24"/>
          <w:szCs w:val="24"/>
        </w:rPr>
        <w:t>с.п</w:t>
      </w:r>
      <w:proofErr w:type="spellEnd"/>
      <w:r w:rsidR="00394F20">
        <w:rPr>
          <w:rFonts w:ascii="Times New Roman" w:hAnsi="Times New Roman" w:cs="Times New Roman"/>
          <w:sz w:val="24"/>
          <w:szCs w:val="24"/>
        </w:rPr>
        <w:t xml:space="preserve">. </w:t>
      </w:r>
      <w:proofErr w:type="spellStart"/>
      <w:r w:rsidR="00394F20">
        <w:rPr>
          <w:rFonts w:ascii="Times New Roman" w:hAnsi="Times New Roman" w:cs="Times New Roman"/>
          <w:sz w:val="24"/>
          <w:szCs w:val="24"/>
        </w:rPr>
        <w:t>Экажево</w:t>
      </w:r>
      <w:proofErr w:type="spellEnd"/>
      <w:r w:rsidRPr="00F95DBB">
        <w:rPr>
          <w:rFonts w:ascii="Times New Roman" w:hAnsi="Times New Roman" w:cs="Times New Roman"/>
          <w:sz w:val="24"/>
          <w:szCs w:val="24"/>
        </w:rPr>
        <w:t>»</w:t>
      </w:r>
      <w:r>
        <w:rPr>
          <w:rFonts w:ascii="Times New Roman" w:hAnsi="Times New Roman" w:cs="Times New Roman"/>
          <w:sz w:val="24"/>
          <w:szCs w:val="24"/>
        </w:rPr>
        <w:t xml:space="preserve"> </w:t>
      </w:r>
      <w:r w:rsidRPr="00924954">
        <w:rPr>
          <w:rFonts w:ascii="Times New Roman" w:hAnsi="Times New Roman" w:cs="Times New Roman"/>
          <w:sz w:val="24"/>
          <w:szCs w:val="24"/>
        </w:rPr>
        <w:t xml:space="preserve">разработана на </w:t>
      </w:r>
      <w:proofErr w:type="gramStart"/>
      <w:r w:rsidRPr="00924954">
        <w:rPr>
          <w:rFonts w:ascii="Times New Roman" w:hAnsi="Times New Roman" w:cs="Times New Roman"/>
          <w:sz w:val="24"/>
          <w:szCs w:val="24"/>
        </w:rPr>
        <w:t>основе  требований</w:t>
      </w:r>
      <w:proofErr w:type="gramEnd"/>
      <w:r w:rsidRPr="00924954">
        <w:rPr>
          <w:rFonts w:ascii="Times New Roman" w:hAnsi="Times New Roman" w:cs="Times New Roman"/>
          <w:sz w:val="24"/>
          <w:szCs w:val="24"/>
        </w:rPr>
        <w:t xml:space="preserve">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 программы формирования универсальных учебных действий и предназначена для достижения планируемых результатов.</w:t>
      </w:r>
    </w:p>
    <w:p w14:paraId="79CE0526" w14:textId="77777777" w:rsidR="00F95DBB" w:rsidRPr="00924954" w:rsidRDefault="00F95DBB" w:rsidP="00F95DBB">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lastRenderedPageBreak/>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придаётся учёту возрастных и индивидуальных особенностей детей и реализация дифференцированного подхода в обучении.</w:t>
      </w:r>
    </w:p>
    <w:p w14:paraId="6FA8809B" w14:textId="77777777" w:rsidR="00F95DBB" w:rsidRPr="00924954" w:rsidRDefault="00F95DBB" w:rsidP="00F95DBB">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Содержание программы по математике реализует основные цели по предмету:</w:t>
      </w:r>
    </w:p>
    <w:p w14:paraId="2E5AB99D" w14:textId="77777777" w:rsidR="00F95DBB" w:rsidRPr="00924954" w:rsidRDefault="00F95DBB" w:rsidP="00F95DBB">
      <w:pPr>
        <w:pStyle w:val="WW-"/>
        <w:numPr>
          <w:ilvl w:val="0"/>
          <w:numId w:val="1"/>
        </w:numPr>
        <w:shd w:val="clear" w:color="auto" w:fill="FFFFFF"/>
        <w:spacing w:after="0" w:line="240" w:lineRule="auto"/>
        <w:ind w:left="0" w:firstLine="567"/>
        <w:jc w:val="both"/>
        <w:rPr>
          <w:rFonts w:ascii="Times New Roman" w:hAnsi="Times New Roman" w:cs="Times New Roman"/>
          <w:sz w:val="24"/>
          <w:szCs w:val="24"/>
        </w:rPr>
      </w:pPr>
      <w:r w:rsidRPr="00924954">
        <w:rPr>
          <w:rFonts w:ascii="Times New Roman" w:hAnsi="Times New Roman" w:cs="Times New Roman"/>
          <w:sz w:val="24"/>
          <w:szCs w:val="24"/>
        </w:rPr>
        <w:t>формирование у младших школьников умений производить все арифметические действия в области неотрицательных целых чисел;</w:t>
      </w:r>
    </w:p>
    <w:p w14:paraId="698F86E3" w14:textId="77777777" w:rsidR="00F95DBB" w:rsidRPr="00924954" w:rsidRDefault="00F95DBB" w:rsidP="00F95DBB">
      <w:pPr>
        <w:pStyle w:val="WW-"/>
        <w:widowControl w:val="0"/>
        <w:numPr>
          <w:ilvl w:val="0"/>
          <w:numId w:val="1"/>
        </w:numPr>
        <w:shd w:val="clear" w:color="auto" w:fill="FFFFFF"/>
        <w:tabs>
          <w:tab w:val="clear" w:pos="720"/>
          <w:tab w:val="left" w:pos="686"/>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формирование приемов мыслительной деятельности: анализа и синтеза, сравнения, классификации, абстрагирования и обобщения;</w:t>
      </w:r>
    </w:p>
    <w:p w14:paraId="42369DEA" w14:textId="77777777" w:rsidR="00F95DBB" w:rsidRPr="00924954" w:rsidRDefault="00F95DBB" w:rsidP="00F95DBB">
      <w:pPr>
        <w:pStyle w:val="WW-"/>
        <w:widowControl w:val="0"/>
        <w:numPr>
          <w:ilvl w:val="0"/>
          <w:numId w:val="1"/>
        </w:numPr>
        <w:shd w:val="clear" w:color="auto" w:fill="FFFFFF"/>
        <w:tabs>
          <w:tab w:val="clear" w:pos="720"/>
          <w:tab w:val="left" w:pos="686"/>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формирование качеств мышления, необходимых для ориентации в простейших математических закономерностях окружающей действительности;</w:t>
      </w:r>
    </w:p>
    <w:p w14:paraId="4454DF9E" w14:textId="77777777" w:rsidR="00F95DBB" w:rsidRPr="00924954" w:rsidRDefault="00F95DBB" w:rsidP="00F95DBB">
      <w:pPr>
        <w:pStyle w:val="WW-"/>
        <w:widowControl w:val="0"/>
        <w:numPr>
          <w:ilvl w:val="0"/>
          <w:numId w:val="1"/>
        </w:numPr>
        <w:shd w:val="clear" w:color="auto" w:fill="FFFFFF"/>
        <w:tabs>
          <w:tab w:val="clear" w:pos="720"/>
          <w:tab w:val="left" w:pos="686"/>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формирование пространственного воображения;</w:t>
      </w:r>
    </w:p>
    <w:p w14:paraId="0713806D" w14:textId="77777777" w:rsidR="00F95DBB" w:rsidRPr="00924954" w:rsidRDefault="00F95DBB" w:rsidP="00F95DBB">
      <w:pPr>
        <w:pStyle w:val="WW-"/>
        <w:widowControl w:val="0"/>
        <w:numPr>
          <w:ilvl w:val="0"/>
          <w:numId w:val="1"/>
        </w:numPr>
        <w:shd w:val="clear" w:color="auto" w:fill="FFFFFF"/>
        <w:tabs>
          <w:tab w:val="clear" w:pos="720"/>
          <w:tab w:val="left" w:pos="686"/>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умение строить рассуждения, выбирать аргументацию, различать обоснованные и необоснованные суждения;</w:t>
      </w:r>
    </w:p>
    <w:p w14:paraId="123288C7" w14:textId="77777777" w:rsidR="00F95DBB" w:rsidRPr="00924954" w:rsidRDefault="00F95DBB" w:rsidP="00F95DBB">
      <w:pPr>
        <w:pStyle w:val="WW-"/>
        <w:widowControl w:val="0"/>
        <w:numPr>
          <w:ilvl w:val="0"/>
          <w:numId w:val="1"/>
        </w:numPr>
        <w:shd w:val="clear" w:color="auto" w:fill="FFFFFF"/>
        <w:tabs>
          <w:tab w:val="clear" w:pos="720"/>
          <w:tab w:val="left" w:pos="686"/>
        </w:tabs>
        <w:spacing w:after="0" w:line="240" w:lineRule="auto"/>
        <w:ind w:left="0" w:firstLine="567"/>
        <w:jc w:val="both"/>
        <w:textAlignment w:val="baseline"/>
        <w:rPr>
          <w:rFonts w:ascii="Times New Roman" w:hAnsi="Times New Roman" w:cs="Times New Roman"/>
          <w:sz w:val="24"/>
          <w:szCs w:val="24"/>
        </w:rPr>
      </w:pPr>
      <w:r w:rsidRPr="00924954">
        <w:rPr>
          <w:rFonts w:ascii="Times New Roman" w:hAnsi="Times New Roman" w:cs="Times New Roman"/>
          <w:sz w:val="24"/>
          <w:szCs w:val="24"/>
        </w:rPr>
        <w:t>развивать интерес к математике, стремления использовать математические знания в повседневной жизни;</w:t>
      </w:r>
    </w:p>
    <w:p w14:paraId="37B5F018" w14:textId="77777777" w:rsidR="00F95DBB" w:rsidRPr="00924954" w:rsidRDefault="00F95DBB" w:rsidP="00F95DBB">
      <w:pPr>
        <w:pStyle w:val="WW-"/>
        <w:numPr>
          <w:ilvl w:val="0"/>
          <w:numId w:val="1"/>
        </w:numPr>
        <w:shd w:val="clear" w:color="auto" w:fill="FFFFFF"/>
        <w:tabs>
          <w:tab w:val="left" w:pos="605"/>
        </w:tabs>
        <w:spacing w:after="0" w:line="240" w:lineRule="auto"/>
        <w:ind w:left="0" w:firstLine="567"/>
        <w:jc w:val="both"/>
        <w:rPr>
          <w:rFonts w:ascii="Times New Roman" w:hAnsi="Times New Roman" w:cs="Times New Roman"/>
          <w:sz w:val="24"/>
          <w:szCs w:val="24"/>
        </w:rPr>
      </w:pPr>
      <w:r w:rsidRPr="00924954">
        <w:rPr>
          <w:rFonts w:ascii="Times New Roman" w:hAnsi="Times New Roman" w:cs="Times New Roman"/>
          <w:sz w:val="24"/>
          <w:szCs w:val="24"/>
        </w:rPr>
        <w:t>овладение обучающимися математическими знаниями, необходимыми для изучения курса математики в средней школе.</w:t>
      </w:r>
    </w:p>
    <w:p w14:paraId="59C88C3A" w14:textId="77777777" w:rsidR="00F95DBB" w:rsidRPr="00924954" w:rsidRDefault="00F95DBB" w:rsidP="00F95DBB">
      <w:pPr>
        <w:pStyle w:val="WW-"/>
        <w:shd w:val="clear" w:color="auto" w:fill="FFFFFF"/>
        <w:tabs>
          <w:tab w:val="left" w:pos="605"/>
        </w:tabs>
        <w:spacing w:after="0" w:line="240" w:lineRule="auto"/>
        <w:ind w:firstLine="567"/>
        <w:jc w:val="both"/>
        <w:rPr>
          <w:rFonts w:ascii="Times New Roman" w:eastAsia="Times New Roman" w:hAnsi="Times New Roman" w:cs="Times New Roman"/>
          <w:sz w:val="24"/>
          <w:szCs w:val="24"/>
        </w:rPr>
      </w:pPr>
      <w:r w:rsidRPr="00924954">
        <w:rPr>
          <w:rFonts w:ascii="Times New Roman" w:hAnsi="Times New Roman" w:cs="Times New Roman"/>
          <w:sz w:val="24"/>
          <w:szCs w:val="24"/>
        </w:rPr>
        <w:t>В основе учебно-воспитательного процесса лежат следующие ценности математики:</w:t>
      </w:r>
    </w:p>
    <w:p w14:paraId="7DB88028" w14:textId="77777777" w:rsidR="00F95DBB" w:rsidRPr="00924954" w:rsidRDefault="00F95DBB" w:rsidP="00F95DBB">
      <w:pPr>
        <w:pStyle w:val="WW-"/>
        <w:shd w:val="clear" w:color="auto" w:fill="FFFFFF"/>
        <w:tabs>
          <w:tab w:val="left" w:pos="605"/>
        </w:tabs>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понимание математических отношений;</w:t>
      </w:r>
    </w:p>
    <w:p w14:paraId="2A197EBC" w14:textId="77777777" w:rsidR="00F95DBB" w:rsidRPr="00924954" w:rsidRDefault="00F95DBB" w:rsidP="00F95DBB">
      <w:pPr>
        <w:pStyle w:val="WW-"/>
        <w:shd w:val="clear" w:color="auto" w:fill="FFFFFF"/>
        <w:tabs>
          <w:tab w:val="left" w:pos="605"/>
        </w:tabs>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математические представления о числах, величинах, геометрических фигурах;</w:t>
      </w:r>
    </w:p>
    <w:p w14:paraId="2F1FC40C" w14:textId="77777777" w:rsidR="00F95DBB" w:rsidRPr="00924954" w:rsidRDefault="00F95DBB" w:rsidP="00F95DBB">
      <w:pPr>
        <w:pStyle w:val="WW-"/>
        <w:shd w:val="clear" w:color="auto" w:fill="FFFFFF"/>
        <w:tabs>
          <w:tab w:val="left" w:pos="605"/>
        </w:tabs>
        <w:spacing w:after="0" w:line="240" w:lineRule="auto"/>
        <w:ind w:firstLine="567"/>
        <w:jc w:val="both"/>
        <w:rPr>
          <w:rFonts w:ascii="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владение математическим языком.</w:t>
      </w:r>
    </w:p>
    <w:p w14:paraId="70B0BA5A" w14:textId="77777777" w:rsidR="00F95DBB" w:rsidRPr="00924954" w:rsidRDefault="00F95DBB" w:rsidP="00F95DBB">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b/>
          <w:sz w:val="24"/>
          <w:szCs w:val="24"/>
        </w:rPr>
        <w:t>Место учебного предмета «Математика» в учебном плане.</w:t>
      </w:r>
    </w:p>
    <w:p w14:paraId="46E9FF2A" w14:textId="1F5414BD" w:rsidR="00F95DBB" w:rsidRPr="00924954" w:rsidRDefault="00F95DBB" w:rsidP="00F95DBB">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Согласно учебному плану </w:t>
      </w:r>
      <w:r w:rsidR="00394F20">
        <w:rPr>
          <w:rFonts w:ascii="Times New Roman" w:hAnsi="Times New Roman" w:cs="Times New Roman"/>
          <w:sz w:val="24"/>
          <w:szCs w:val="24"/>
        </w:rPr>
        <w:t xml:space="preserve">ГБОУ «СОШ №3 </w:t>
      </w:r>
      <w:proofErr w:type="spellStart"/>
      <w:r w:rsidR="00394F20">
        <w:rPr>
          <w:rFonts w:ascii="Times New Roman" w:hAnsi="Times New Roman" w:cs="Times New Roman"/>
          <w:sz w:val="24"/>
          <w:szCs w:val="24"/>
        </w:rPr>
        <w:t>с.п</w:t>
      </w:r>
      <w:proofErr w:type="spellEnd"/>
      <w:r w:rsidR="00394F20">
        <w:rPr>
          <w:rFonts w:ascii="Times New Roman" w:hAnsi="Times New Roman" w:cs="Times New Roman"/>
          <w:sz w:val="24"/>
          <w:szCs w:val="24"/>
        </w:rPr>
        <w:t>. Экажево</w:t>
      </w:r>
      <w:bookmarkStart w:id="0" w:name="_GoBack"/>
      <w:bookmarkEnd w:id="0"/>
      <w:r w:rsidRPr="00F95DBB">
        <w:rPr>
          <w:rFonts w:ascii="Times New Roman" w:hAnsi="Times New Roman" w:cs="Times New Roman"/>
          <w:sz w:val="24"/>
          <w:szCs w:val="24"/>
        </w:rPr>
        <w:t>»</w:t>
      </w:r>
      <w:r>
        <w:rPr>
          <w:rFonts w:ascii="Times New Roman" w:hAnsi="Times New Roman" w:cs="Times New Roman"/>
          <w:sz w:val="24"/>
          <w:szCs w:val="24"/>
        </w:rPr>
        <w:t xml:space="preserve"> </w:t>
      </w:r>
      <w:r w:rsidRPr="00924954">
        <w:rPr>
          <w:rFonts w:ascii="Times New Roman" w:hAnsi="Times New Roman" w:cs="Times New Roman"/>
          <w:sz w:val="24"/>
          <w:szCs w:val="24"/>
        </w:rPr>
        <w:t>на изучение предмета «Математика» в начальной школе отводится 5</w:t>
      </w:r>
      <w:r>
        <w:rPr>
          <w:rFonts w:ascii="Times New Roman" w:hAnsi="Times New Roman" w:cs="Times New Roman"/>
          <w:sz w:val="24"/>
          <w:szCs w:val="24"/>
        </w:rPr>
        <w:t xml:space="preserve">44 </w:t>
      </w:r>
      <w:r w:rsidRPr="00924954">
        <w:rPr>
          <w:rFonts w:ascii="Times New Roman" w:hAnsi="Times New Roman" w:cs="Times New Roman"/>
          <w:sz w:val="24"/>
          <w:szCs w:val="24"/>
        </w:rPr>
        <w:t>часа, из них в 1</w:t>
      </w:r>
      <w:r>
        <w:rPr>
          <w:rFonts w:ascii="Times New Roman" w:hAnsi="Times New Roman" w:cs="Times New Roman"/>
          <w:sz w:val="24"/>
          <w:szCs w:val="24"/>
        </w:rPr>
        <w:t>-4</w:t>
      </w:r>
      <w:r w:rsidRPr="00924954">
        <w:rPr>
          <w:rFonts w:ascii="Times New Roman" w:hAnsi="Times New Roman" w:cs="Times New Roman"/>
          <w:sz w:val="24"/>
          <w:szCs w:val="24"/>
        </w:rPr>
        <w:t xml:space="preserve"> классах по 1</w:t>
      </w:r>
      <w:r>
        <w:rPr>
          <w:rFonts w:ascii="Times New Roman" w:hAnsi="Times New Roman" w:cs="Times New Roman"/>
          <w:sz w:val="24"/>
          <w:szCs w:val="24"/>
        </w:rPr>
        <w:t>36</w:t>
      </w:r>
      <w:r w:rsidRPr="00924954">
        <w:rPr>
          <w:rFonts w:ascii="Times New Roman" w:hAnsi="Times New Roman" w:cs="Times New Roman"/>
          <w:sz w:val="24"/>
          <w:szCs w:val="24"/>
        </w:rPr>
        <w:t xml:space="preserve"> часов (4 ч в неделю, 3</w:t>
      </w:r>
      <w:r>
        <w:rPr>
          <w:rFonts w:ascii="Times New Roman" w:hAnsi="Times New Roman" w:cs="Times New Roman"/>
          <w:sz w:val="24"/>
          <w:szCs w:val="24"/>
        </w:rPr>
        <w:t>4</w:t>
      </w:r>
      <w:r w:rsidRPr="00924954">
        <w:rPr>
          <w:rFonts w:ascii="Times New Roman" w:hAnsi="Times New Roman" w:cs="Times New Roman"/>
          <w:sz w:val="24"/>
          <w:szCs w:val="24"/>
        </w:rPr>
        <w:t xml:space="preserve"> учебных недель в каждом классе). </w:t>
      </w:r>
    </w:p>
    <w:p w14:paraId="19EEBA76" w14:textId="77777777" w:rsidR="00F95DBB" w:rsidRPr="00924954" w:rsidRDefault="00F95DBB" w:rsidP="00F95DBB">
      <w:pPr>
        <w:jc w:val="center"/>
        <w:rPr>
          <w:rFonts w:ascii="Times New Roman" w:hAnsi="Times New Roman"/>
          <w:b/>
          <w:sz w:val="24"/>
          <w:szCs w:val="24"/>
        </w:rPr>
      </w:pPr>
    </w:p>
    <w:p w14:paraId="166955A5" w14:textId="77777777" w:rsidR="008344A5" w:rsidRDefault="008344A5"/>
    <w:sectPr w:rsidR="00834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3"/>
    <w:multiLevelType w:val="multilevel"/>
    <w:tmpl w:val="000000A3"/>
    <w:name w:val="WW8Num16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BB"/>
    <w:rsid w:val="00394F20"/>
    <w:rsid w:val="008344A5"/>
    <w:rsid w:val="0095551F"/>
    <w:rsid w:val="00F9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D766"/>
  <w15:chartTrackingRefBased/>
  <w15:docId w15:val="{7A70C934-BA60-42F3-86EC-0BD00802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F95DBB"/>
    <w:rPr>
      <w:rFonts w:ascii="Times New Roman" w:hAnsi="Times New Roman" w:cs="Times New Roman"/>
      <w:sz w:val="26"/>
      <w:szCs w:val="26"/>
    </w:rPr>
  </w:style>
  <w:style w:type="paragraph" w:customStyle="1" w:styleId="WW-">
    <w:name w:val="WW-Базовый"/>
    <w:rsid w:val="00F95DBB"/>
    <w:pPr>
      <w:tabs>
        <w:tab w:val="left" w:pos="708"/>
      </w:tabs>
      <w:suppressAutoHyphens/>
      <w:spacing w:after="200" w:line="276" w:lineRule="auto"/>
    </w:pPr>
    <w:rPr>
      <w:rFonts w:ascii="Calibri" w:eastAsia="DejaVu Sans Condensed"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2023-11-11T19:29:00Z</dcterms:created>
  <dcterms:modified xsi:type="dcterms:W3CDTF">2023-11-11T19:29:00Z</dcterms:modified>
</cp:coreProperties>
</file>