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DF1FF" w14:textId="77777777" w:rsidR="00924EDB" w:rsidRPr="00924954" w:rsidRDefault="00924EDB" w:rsidP="00924EDB">
      <w:pPr>
        <w:spacing w:after="0" w:line="240" w:lineRule="auto"/>
        <w:jc w:val="center"/>
        <w:rPr>
          <w:rStyle w:val="FontStyle13"/>
          <w:b/>
          <w:sz w:val="24"/>
          <w:szCs w:val="24"/>
        </w:rPr>
      </w:pPr>
      <w:r w:rsidRPr="00924954">
        <w:rPr>
          <w:rStyle w:val="FontStyle13"/>
          <w:b/>
          <w:sz w:val="24"/>
          <w:szCs w:val="24"/>
        </w:rPr>
        <w:t xml:space="preserve">Аннотация к рабочим программам </w:t>
      </w:r>
    </w:p>
    <w:p w14:paraId="6AD9BC45" w14:textId="77777777" w:rsidR="00924EDB" w:rsidRPr="00924954" w:rsidRDefault="00924EDB" w:rsidP="00924EDB">
      <w:pPr>
        <w:spacing w:after="0" w:line="240" w:lineRule="auto"/>
        <w:jc w:val="center"/>
        <w:rPr>
          <w:rStyle w:val="FontStyle13"/>
          <w:b/>
          <w:sz w:val="24"/>
          <w:szCs w:val="24"/>
        </w:rPr>
      </w:pPr>
      <w:r w:rsidRPr="00924954">
        <w:rPr>
          <w:rStyle w:val="FontStyle13"/>
          <w:b/>
          <w:sz w:val="24"/>
          <w:szCs w:val="24"/>
        </w:rPr>
        <w:t xml:space="preserve">отдельных учебных предметов, курсов </w:t>
      </w:r>
    </w:p>
    <w:p w14:paraId="3E188DFD" w14:textId="77777777" w:rsidR="00924EDB" w:rsidRPr="00924954" w:rsidRDefault="00924EDB" w:rsidP="00924EDB">
      <w:pPr>
        <w:spacing w:after="0" w:line="240" w:lineRule="auto"/>
        <w:jc w:val="center"/>
        <w:rPr>
          <w:rFonts w:ascii="Times New Roman" w:hAnsi="Times New Roman"/>
          <w:b/>
          <w:sz w:val="24"/>
          <w:szCs w:val="24"/>
        </w:rPr>
      </w:pPr>
    </w:p>
    <w:p w14:paraId="4F0C048B" w14:textId="77777777" w:rsidR="00924EDB" w:rsidRPr="00924954" w:rsidRDefault="00924EDB" w:rsidP="00924EDB">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924954">
        <w:rPr>
          <w:rFonts w:ascii="Times New Roman" w:hAnsi="Times New Roman" w:cs="Times New Roman"/>
          <w:color w:val="auto"/>
          <w:sz w:val="24"/>
          <w:szCs w:val="24"/>
        </w:rPr>
        <w:t>сформированности</w:t>
      </w:r>
      <w:proofErr w:type="spellEnd"/>
      <w:r w:rsidRPr="00924954">
        <w:rPr>
          <w:rFonts w:ascii="Times New Roman" w:hAnsi="Times New Roman" w:cs="Times New Roman"/>
          <w:color w:val="auto"/>
          <w:sz w:val="24"/>
          <w:szCs w:val="24"/>
        </w:rPr>
        <w:t xml:space="preserve"> универсальных учебных действий,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1B1715F9" w14:textId="77777777" w:rsidR="00924EDB" w:rsidRPr="00924954" w:rsidRDefault="00924EDB" w:rsidP="00924EDB">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924954">
        <w:rPr>
          <w:rFonts w:ascii="Times New Roman" w:hAnsi="Times New Roman" w:cs="Times New Roman"/>
          <w:color w:val="auto"/>
          <w:sz w:val="24"/>
          <w:szCs w:val="24"/>
        </w:rPr>
        <w:t>общеучебные</w:t>
      </w:r>
      <w:proofErr w:type="spellEnd"/>
      <w:r w:rsidRPr="00924954">
        <w:rPr>
          <w:rFonts w:ascii="Times New Roman" w:hAnsi="Times New Roman" w:cs="Times New Roman"/>
          <w:color w:val="auto"/>
          <w:sz w:val="24"/>
          <w:szCs w:val="24"/>
        </w:rPr>
        <w:t xml:space="preserve"> умения и навыки на формирование информационной компетентности обучающихся.</w:t>
      </w:r>
    </w:p>
    <w:p w14:paraId="5FB2C440" w14:textId="77777777" w:rsidR="00924EDB" w:rsidRPr="00924954" w:rsidRDefault="00924EDB" w:rsidP="00924EDB">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В программах </w:t>
      </w:r>
      <w:proofErr w:type="gramStart"/>
      <w:r w:rsidRPr="00924954">
        <w:rPr>
          <w:rFonts w:ascii="Times New Roman" w:hAnsi="Times New Roman" w:cs="Times New Roman"/>
          <w:color w:val="auto"/>
          <w:sz w:val="24"/>
          <w:szCs w:val="24"/>
        </w:rPr>
        <w:t>определяются  содержания</w:t>
      </w:r>
      <w:proofErr w:type="gramEnd"/>
      <w:r w:rsidRPr="00924954">
        <w:rPr>
          <w:rFonts w:ascii="Times New Roman" w:hAnsi="Times New Roman" w:cs="Times New Roman"/>
          <w:color w:val="auto"/>
          <w:sz w:val="24"/>
          <w:szCs w:val="24"/>
        </w:rPr>
        <w:t xml:space="preserve"> тех знаний, умений и способов деятельности, которые являются </w:t>
      </w:r>
      <w:proofErr w:type="spellStart"/>
      <w:r w:rsidRPr="00924954">
        <w:rPr>
          <w:rFonts w:ascii="Times New Roman" w:hAnsi="Times New Roman" w:cs="Times New Roman"/>
          <w:color w:val="auto"/>
          <w:sz w:val="24"/>
          <w:szCs w:val="24"/>
        </w:rPr>
        <w:t>надпредметными</w:t>
      </w:r>
      <w:proofErr w:type="spellEnd"/>
      <w:r w:rsidRPr="00924954">
        <w:rPr>
          <w:rFonts w:ascii="Times New Roman" w:hAnsi="Times New Roman" w:cs="Times New Roman"/>
          <w:color w:val="auto"/>
          <w:sz w:val="24"/>
          <w:szCs w:val="24"/>
        </w:rPr>
        <w:t xml:space="preserve">,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924954">
        <w:rPr>
          <w:rFonts w:ascii="Times New Roman" w:hAnsi="Times New Roman" w:cs="Times New Roman"/>
          <w:color w:val="auto"/>
          <w:sz w:val="24"/>
          <w:szCs w:val="24"/>
        </w:rPr>
        <w:t>узкопредметность</w:t>
      </w:r>
      <w:proofErr w:type="spellEnd"/>
      <w:r w:rsidRPr="00924954">
        <w:rPr>
          <w:rFonts w:ascii="Times New Roman" w:hAnsi="Times New Roman" w:cs="Times New Roman"/>
          <w:color w:val="auto"/>
          <w:sz w:val="24"/>
          <w:szCs w:val="24"/>
        </w:rPr>
        <w:t xml:space="preserve"> в отборе содержания образования, обеспечить интеграцию в изучении разных сторон окружающего мира.</w:t>
      </w:r>
    </w:p>
    <w:p w14:paraId="681FC070" w14:textId="77777777" w:rsidR="00924EDB" w:rsidRPr="00924954" w:rsidRDefault="00924EDB" w:rsidP="00924EDB">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Уровень сформированного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w:t>
      </w:r>
    </w:p>
    <w:p w14:paraId="252665D3" w14:textId="77777777" w:rsidR="00924EDB" w:rsidRPr="00924954" w:rsidRDefault="00924EDB" w:rsidP="00924EDB">
      <w:pPr>
        <w:pStyle w:val="WW-"/>
        <w:shd w:val="clear" w:color="auto" w:fill="FFFFFF"/>
        <w:spacing w:after="0" w:line="240" w:lineRule="auto"/>
        <w:ind w:firstLine="567"/>
        <w:jc w:val="both"/>
        <w:rPr>
          <w:rFonts w:ascii="Times New Roman" w:hAnsi="Times New Roman" w:cs="Times New Roman"/>
          <w:color w:val="auto"/>
          <w:sz w:val="24"/>
          <w:szCs w:val="24"/>
        </w:rPr>
      </w:pPr>
      <w:proofErr w:type="gramStart"/>
      <w:r w:rsidRPr="00924954">
        <w:rPr>
          <w:rFonts w:ascii="Times New Roman" w:hAnsi="Times New Roman" w:cs="Times New Roman"/>
          <w:color w:val="auto"/>
          <w:sz w:val="24"/>
          <w:szCs w:val="24"/>
        </w:rPr>
        <w:t>Разработка  программ</w:t>
      </w:r>
      <w:proofErr w:type="gramEnd"/>
      <w:r w:rsidRPr="00924954">
        <w:rPr>
          <w:rFonts w:ascii="Times New Roman" w:hAnsi="Times New Roman" w:cs="Times New Roman"/>
          <w:color w:val="auto"/>
          <w:sz w:val="24"/>
          <w:szCs w:val="24"/>
        </w:rPr>
        <w:t xml:space="preserve">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924954">
        <w:rPr>
          <w:rFonts w:ascii="Times New Roman" w:hAnsi="Times New Roman" w:cs="Times New Roman"/>
          <w:color w:val="auto"/>
          <w:sz w:val="24"/>
          <w:szCs w:val="24"/>
        </w:rPr>
        <w:t>метапредметным</w:t>
      </w:r>
      <w:proofErr w:type="spellEnd"/>
      <w:r w:rsidRPr="00924954">
        <w:rPr>
          <w:rFonts w:ascii="Times New Roman" w:hAnsi="Times New Roman" w:cs="Times New Roman"/>
          <w:color w:val="auto"/>
          <w:sz w:val="24"/>
          <w:szCs w:val="24"/>
        </w:rPr>
        <w:t>, предметным).</w:t>
      </w:r>
    </w:p>
    <w:p w14:paraId="4D1D2106" w14:textId="77777777" w:rsidR="00924EDB" w:rsidRDefault="00924EDB" w:rsidP="00924EDB">
      <w:pPr>
        <w:spacing w:after="0" w:line="240" w:lineRule="auto"/>
        <w:ind w:firstLine="567"/>
        <w:jc w:val="both"/>
        <w:rPr>
          <w:rFonts w:ascii="Times New Roman" w:hAnsi="Times New Roman"/>
          <w:sz w:val="24"/>
          <w:szCs w:val="24"/>
        </w:rPr>
      </w:pPr>
      <w:r w:rsidRPr="00924954">
        <w:rPr>
          <w:rFonts w:ascii="Times New Roman" w:hAnsi="Times New Roman"/>
          <w:sz w:val="24"/>
          <w:szCs w:val="24"/>
        </w:rPr>
        <w:t>Рабочие программы на уровне начального общего образования включают в себя следующие пункты: титульный лист, пояснительную записку, общую характеристику учебного предмета, курса, описание места учебного предмета, курса в учебном плане, планируемые результаты освоения конкретного учебного предмета, курса, содержание учебного предмета, курса, календарно – тематическое планирование с определением основных видов учебной деятельности обучающихся и планируемых результатов, оценку уровня достижений обучающихся, материально-техническое обеспечение и список рекомендуемой литературы.</w:t>
      </w:r>
    </w:p>
    <w:p w14:paraId="7188C70E" w14:textId="77777777" w:rsidR="00924EDB" w:rsidRPr="00924954" w:rsidRDefault="00924EDB" w:rsidP="00924EDB">
      <w:pPr>
        <w:spacing w:after="0" w:line="240" w:lineRule="auto"/>
        <w:ind w:firstLine="567"/>
        <w:jc w:val="both"/>
        <w:rPr>
          <w:rFonts w:ascii="Times New Roman" w:hAnsi="Times New Roman"/>
          <w:sz w:val="24"/>
          <w:szCs w:val="24"/>
        </w:rPr>
      </w:pPr>
    </w:p>
    <w:p w14:paraId="27496929" w14:textId="77777777" w:rsidR="00924EDB" w:rsidRDefault="00924EDB" w:rsidP="00924EDB">
      <w:pPr>
        <w:pStyle w:val="WW-"/>
        <w:spacing w:after="0" w:line="240" w:lineRule="auto"/>
        <w:jc w:val="center"/>
        <w:rPr>
          <w:rFonts w:ascii="Times New Roman" w:hAnsi="Times New Roman" w:cs="Times New Roman"/>
          <w:b/>
          <w:color w:val="auto"/>
          <w:sz w:val="24"/>
          <w:szCs w:val="24"/>
        </w:rPr>
      </w:pPr>
      <w:r w:rsidRPr="00924954">
        <w:rPr>
          <w:rFonts w:ascii="Times New Roman" w:hAnsi="Times New Roman" w:cs="Times New Roman"/>
          <w:b/>
          <w:color w:val="auto"/>
          <w:sz w:val="24"/>
          <w:szCs w:val="24"/>
        </w:rPr>
        <w:t xml:space="preserve">Особенности структуры, содержания и места учебных предметов, </w:t>
      </w:r>
    </w:p>
    <w:p w14:paraId="46541426" w14:textId="306DDFC3" w:rsidR="00924EDB" w:rsidRPr="00924954" w:rsidRDefault="00924EDB" w:rsidP="00924EDB">
      <w:pPr>
        <w:pStyle w:val="WW-"/>
        <w:spacing w:after="0" w:line="240" w:lineRule="auto"/>
        <w:jc w:val="center"/>
        <w:rPr>
          <w:rFonts w:ascii="Times New Roman" w:hAnsi="Times New Roman" w:cs="Times New Roman"/>
          <w:b/>
          <w:color w:val="auto"/>
          <w:sz w:val="24"/>
          <w:szCs w:val="24"/>
        </w:rPr>
      </w:pPr>
      <w:r w:rsidRPr="00924954">
        <w:rPr>
          <w:rFonts w:ascii="Times New Roman" w:hAnsi="Times New Roman" w:cs="Times New Roman"/>
          <w:b/>
          <w:color w:val="auto"/>
          <w:sz w:val="24"/>
          <w:szCs w:val="24"/>
        </w:rPr>
        <w:t xml:space="preserve">курсов в учебном плане </w:t>
      </w:r>
      <w:r w:rsidR="00B9446F">
        <w:rPr>
          <w:rFonts w:ascii="Times New Roman" w:hAnsi="Times New Roman" w:cs="Times New Roman"/>
          <w:b/>
          <w:color w:val="auto"/>
          <w:sz w:val="24"/>
          <w:szCs w:val="24"/>
        </w:rPr>
        <w:t xml:space="preserve">ГБОУ «СОШ №3 </w:t>
      </w:r>
      <w:proofErr w:type="spellStart"/>
      <w:r w:rsidR="00B9446F">
        <w:rPr>
          <w:rFonts w:ascii="Times New Roman" w:hAnsi="Times New Roman" w:cs="Times New Roman"/>
          <w:b/>
          <w:color w:val="auto"/>
          <w:sz w:val="24"/>
          <w:szCs w:val="24"/>
        </w:rPr>
        <w:t>с.п</w:t>
      </w:r>
      <w:proofErr w:type="spellEnd"/>
      <w:r w:rsidR="00B9446F">
        <w:rPr>
          <w:rFonts w:ascii="Times New Roman" w:hAnsi="Times New Roman" w:cs="Times New Roman"/>
          <w:b/>
          <w:color w:val="auto"/>
          <w:sz w:val="24"/>
          <w:szCs w:val="24"/>
        </w:rPr>
        <w:t xml:space="preserve">. </w:t>
      </w:r>
      <w:proofErr w:type="spellStart"/>
      <w:r w:rsidR="00B9446F">
        <w:rPr>
          <w:rFonts w:ascii="Times New Roman" w:hAnsi="Times New Roman" w:cs="Times New Roman"/>
          <w:b/>
          <w:color w:val="auto"/>
          <w:sz w:val="24"/>
          <w:szCs w:val="24"/>
        </w:rPr>
        <w:t>Экажево</w:t>
      </w:r>
      <w:proofErr w:type="spellEnd"/>
      <w:r w:rsidRPr="00924EDB">
        <w:rPr>
          <w:rFonts w:ascii="Times New Roman" w:hAnsi="Times New Roman" w:cs="Times New Roman"/>
          <w:b/>
          <w:color w:val="auto"/>
          <w:sz w:val="24"/>
          <w:szCs w:val="24"/>
        </w:rPr>
        <w:t>»</w:t>
      </w:r>
    </w:p>
    <w:p w14:paraId="083B54A0" w14:textId="77777777" w:rsidR="00924EDB" w:rsidRDefault="00924EDB" w:rsidP="00924EDB">
      <w:pPr>
        <w:spacing w:after="0" w:line="240" w:lineRule="auto"/>
        <w:jc w:val="center"/>
        <w:rPr>
          <w:rFonts w:ascii="Times New Roman" w:hAnsi="Times New Roman"/>
          <w:b/>
          <w:sz w:val="24"/>
          <w:szCs w:val="24"/>
        </w:rPr>
      </w:pPr>
    </w:p>
    <w:p w14:paraId="2FD32FAB" w14:textId="672A2310" w:rsidR="00924EDB" w:rsidRPr="00924954" w:rsidRDefault="00924EDB" w:rsidP="00924EDB">
      <w:pPr>
        <w:spacing w:after="0" w:line="240" w:lineRule="auto"/>
        <w:jc w:val="center"/>
        <w:rPr>
          <w:sz w:val="24"/>
          <w:szCs w:val="24"/>
        </w:rPr>
      </w:pPr>
      <w:r w:rsidRPr="00924954">
        <w:rPr>
          <w:rFonts w:ascii="Times New Roman" w:hAnsi="Times New Roman"/>
          <w:b/>
          <w:sz w:val="24"/>
          <w:szCs w:val="24"/>
        </w:rPr>
        <w:t>Английский язык.</w:t>
      </w:r>
    </w:p>
    <w:p w14:paraId="53D87C40" w14:textId="4E356A45" w:rsidR="00924EDB" w:rsidRPr="00924954" w:rsidRDefault="00924EDB" w:rsidP="00924EDB">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 xml:space="preserve">Программа по предмету «Английский </w:t>
      </w:r>
      <w:proofErr w:type="gramStart"/>
      <w:r w:rsidRPr="00924954">
        <w:rPr>
          <w:rFonts w:ascii="Times New Roman" w:hAnsi="Times New Roman" w:cs="Times New Roman"/>
          <w:sz w:val="24"/>
          <w:szCs w:val="24"/>
        </w:rPr>
        <w:t xml:space="preserve">язык»  </w:t>
      </w:r>
      <w:r w:rsidR="00B9446F">
        <w:rPr>
          <w:rFonts w:ascii="Times New Roman" w:hAnsi="Times New Roman" w:cs="Times New Roman"/>
          <w:sz w:val="24"/>
          <w:szCs w:val="24"/>
        </w:rPr>
        <w:t>ГБОУ</w:t>
      </w:r>
      <w:proofErr w:type="gramEnd"/>
      <w:r w:rsidR="00B9446F">
        <w:rPr>
          <w:rFonts w:ascii="Times New Roman" w:hAnsi="Times New Roman" w:cs="Times New Roman"/>
          <w:sz w:val="24"/>
          <w:szCs w:val="24"/>
        </w:rPr>
        <w:t xml:space="preserve"> «СОШ №3 </w:t>
      </w:r>
      <w:proofErr w:type="spellStart"/>
      <w:r w:rsidR="00B9446F">
        <w:rPr>
          <w:rFonts w:ascii="Times New Roman" w:hAnsi="Times New Roman" w:cs="Times New Roman"/>
          <w:sz w:val="24"/>
          <w:szCs w:val="24"/>
        </w:rPr>
        <w:t>с.п</w:t>
      </w:r>
      <w:proofErr w:type="spellEnd"/>
      <w:r w:rsidR="00B9446F">
        <w:rPr>
          <w:rFonts w:ascii="Times New Roman" w:hAnsi="Times New Roman" w:cs="Times New Roman"/>
          <w:sz w:val="24"/>
          <w:szCs w:val="24"/>
        </w:rPr>
        <w:t xml:space="preserve">. </w:t>
      </w:r>
      <w:proofErr w:type="spellStart"/>
      <w:r w:rsidR="00B9446F">
        <w:rPr>
          <w:rFonts w:ascii="Times New Roman" w:hAnsi="Times New Roman" w:cs="Times New Roman"/>
          <w:sz w:val="24"/>
          <w:szCs w:val="24"/>
        </w:rPr>
        <w:t>Экажево</w:t>
      </w:r>
      <w:proofErr w:type="spellEnd"/>
      <w:r w:rsidRPr="00924EDB">
        <w:rPr>
          <w:rFonts w:ascii="Times New Roman" w:hAnsi="Times New Roman" w:cs="Times New Roman"/>
          <w:sz w:val="24"/>
          <w:szCs w:val="24"/>
        </w:rPr>
        <w:t xml:space="preserve">» </w:t>
      </w:r>
      <w:r w:rsidRPr="00924954">
        <w:rPr>
          <w:rFonts w:ascii="Times New Roman" w:hAnsi="Times New Roman" w:cs="Times New Roman"/>
          <w:sz w:val="24"/>
          <w:szCs w:val="24"/>
        </w:rPr>
        <w:t xml:space="preserve">разработана на основе требований к результатам освоения основной образовательной программы начального общего образования федерального государственного </w:t>
      </w:r>
      <w:r w:rsidRPr="00924954">
        <w:rPr>
          <w:rFonts w:ascii="Times New Roman" w:hAnsi="Times New Roman" w:cs="Times New Roman"/>
          <w:sz w:val="24"/>
          <w:szCs w:val="24"/>
        </w:rPr>
        <w:lastRenderedPageBreak/>
        <w:t>образовательного стандарта образования, программы формирования универсальных учебных действий и предназначена для достижения планируемых результатов.</w:t>
      </w:r>
    </w:p>
    <w:p w14:paraId="332387E1" w14:textId="77777777" w:rsidR="00924EDB" w:rsidRPr="00924954" w:rsidRDefault="00924EDB" w:rsidP="00924EDB">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Эффективное обучение иностранным языкам в школе приобретает на сегодняшний день особую актуальность в связи с процессом интеграции в современном мире. Какой бы род занятий ни избрал ученик для себя в будущем, незнание иностранных языков может существенно обеднить его образовательные и самообразовательные возможности, перспективы в выборе профессии и карьеры, а также возможности культурного обогащения при общении с людьми из других стран и знакомства с их культурным наследием.</w:t>
      </w:r>
    </w:p>
    <w:p w14:paraId="75209A67" w14:textId="77777777" w:rsidR="00924EDB" w:rsidRPr="00924954" w:rsidRDefault="00924EDB" w:rsidP="00924EDB">
      <w:pPr>
        <w:pStyle w:val="WW-"/>
        <w:shd w:val="clear" w:color="auto" w:fill="FFFFFF"/>
        <w:spacing w:after="0" w:line="240" w:lineRule="auto"/>
        <w:ind w:firstLine="567"/>
        <w:jc w:val="both"/>
        <w:rPr>
          <w:rFonts w:ascii="Times New Roman" w:hAnsi="Times New Roman" w:cs="Times New Roman"/>
          <w:b/>
          <w:sz w:val="24"/>
          <w:szCs w:val="24"/>
        </w:rPr>
      </w:pPr>
      <w:r w:rsidRPr="00924954">
        <w:rPr>
          <w:rFonts w:ascii="Times New Roman" w:hAnsi="Times New Roman" w:cs="Times New Roman"/>
          <w:sz w:val="24"/>
          <w:szCs w:val="24"/>
        </w:rPr>
        <w:t xml:space="preserve">Коммуникативно-игровое изучение иностранного (английского) языка в начальной школе способствует формированию у младших школьников изначально положительной мотивации по отношению к этому предмету, а также развитию у них </w:t>
      </w:r>
      <w:proofErr w:type="spellStart"/>
      <w:proofErr w:type="gramStart"/>
      <w:r w:rsidRPr="00924954">
        <w:rPr>
          <w:rFonts w:ascii="Times New Roman" w:hAnsi="Times New Roman" w:cs="Times New Roman"/>
          <w:sz w:val="24"/>
          <w:szCs w:val="24"/>
        </w:rPr>
        <w:t>коммуникативности</w:t>
      </w:r>
      <w:proofErr w:type="spellEnd"/>
      <w:r w:rsidRPr="00924954">
        <w:rPr>
          <w:rFonts w:ascii="Times New Roman" w:hAnsi="Times New Roman" w:cs="Times New Roman"/>
          <w:sz w:val="24"/>
          <w:szCs w:val="24"/>
        </w:rPr>
        <w:t xml:space="preserve">  и</w:t>
      </w:r>
      <w:proofErr w:type="gramEnd"/>
      <w:r w:rsidRPr="00924954">
        <w:rPr>
          <w:rFonts w:ascii="Times New Roman" w:hAnsi="Times New Roman" w:cs="Times New Roman"/>
          <w:sz w:val="24"/>
          <w:szCs w:val="24"/>
        </w:rPr>
        <w:t xml:space="preserve"> межкультурного общения с носителями изучаемого языка. Следовательно, изучение английского языка в начальной школе направлено на достижение следующих целей. </w:t>
      </w:r>
    </w:p>
    <w:p w14:paraId="7ED04F2F" w14:textId="77777777" w:rsidR="00924EDB" w:rsidRPr="00924954" w:rsidRDefault="00924EDB" w:rsidP="00924EDB">
      <w:pPr>
        <w:pStyle w:val="WW-"/>
        <w:shd w:val="clear" w:color="auto" w:fill="FFFFFF"/>
        <w:spacing w:after="0" w:line="240" w:lineRule="auto"/>
        <w:ind w:firstLine="567"/>
        <w:rPr>
          <w:rFonts w:ascii="Times New Roman" w:eastAsia="Times New Roman" w:hAnsi="Times New Roman" w:cs="Times New Roman"/>
          <w:sz w:val="24"/>
          <w:szCs w:val="24"/>
        </w:rPr>
      </w:pPr>
      <w:r w:rsidRPr="00924954">
        <w:rPr>
          <w:rFonts w:ascii="Times New Roman" w:hAnsi="Times New Roman" w:cs="Times New Roman"/>
          <w:b/>
          <w:sz w:val="24"/>
          <w:szCs w:val="24"/>
        </w:rPr>
        <w:t>Основные цели изучения английского языка в начальной школе:</w:t>
      </w:r>
    </w:p>
    <w:p w14:paraId="187AC253" w14:textId="77777777" w:rsidR="00924EDB" w:rsidRDefault="00924EDB" w:rsidP="00924EDB">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создание условий для ранней коммуникативно-психологической адаптации школьников к новому языковому миру, отличному от мира родного языка и культуры, и для преодоления в дальнейшем психологического страза в использовании иностранного языка как средства общ</w:t>
      </w:r>
      <w:r>
        <w:rPr>
          <w:rFonts w:ascii="Times New Roman" w:hAnsi="Times New Roman" w:cs="Times New Roman"/>
          <w:sz w:val="24"/>
          <w:szCs w:val="24"/>
        </w:rPr>
        <w:t>ения в современном мире.</w:t>
      </w:r>
    </w:p>
    <w:p w14:paraId="387DB48F" w14:textId="77777777" w:rsidR="00924EDB" w:rsidRPr="00924954" w:rsidRDefault="00924EDB" w:rsidP="00924EDB">
      <w:pPr>
        <w:pStyle w:val="WW-"/>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Задачи:</w:t>
      </w:r>
    </w:p>
    <w:p w14:paraId="49849396" w14:textId="77777777" w:rsidR="00924EDB" w:rsidRPr="00924954" w:rsidRDefault="00924EDB" w:rsidP="00924EDB">
      <w:pPr>
        <w:pStyle w:val="WW-"/>
        <w:shd w:val="clear" w:color="auto" w:fill="FFFFFF"/>
        <w:spacing w:after="0" w:line="240" w:lineRule="auto"/>
        <w:ind w:firstLine="567"/>
        <w:jc w:val="both"/>
        <w:rPr>
          <w:rFonts w:ascii="Times New Roman" w:eastAsia="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 xml:space="preserve">формирование умений общаться на иностранном языке на элементарном уровне с </w:t>
      </w:r>
      <w:proofErr w:type="gramStart"/>
      <w:r w:rsidRPr="00924954">
        <w:rPr>
          <w:rFonts w:ascii="Times New Roman" w:hAnsi="Times New Roman" w:cs="Times New Roman"/>
          <w:sz w:val="24"/>
          <w:szCs w:val="24"/>
        </w:rPr>
        <w:t>учётом  речевых</w:t>
      </w:r>
      <w:proofErr w:type="gramEnd"/>
      <w:r w:rsidRPr="00924954">
        <w:rPr>
          <w:rFonts w:ascii="Times New Roman" w:hAnsi="Times New Roman" w:cs="Times New Roman"/>
          <w:sz w:val="24"/>
          <w:szCs w:val="24"/>
        </w:rPr>
        <w:t xml:space="preserve"> возможностей и потребностей младших школьников;</w:t>
      </w:r>
    </w:p>
    <w:p w14:paraId="7E1EBFD3" w14:textId="77777777" w:rsidR="00924EDB" w:rsidRPr="00924954" w:rsidRDefault="00924EDB" w:rsidP="00924EDB">
      <w:pPr>
        <w:pStyle w:val="WW-"/>
        <w:shd w:val="clear" w:color="auto" w:fill="FFFFFF"/>
        <w:spacing w:after="0" w:line="240" w:lineRule="auto"/>
        <w:ind w:firstLine="567"/>
        <w:jc w:val="both"/>
        <w:rPr>
          <w:rFonts w:ascii="Times New Roman" w:eastAsia="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 xml:space="preserve">знакомство младших школьников с миром зарубежных сверстников, с особенностями их культуры, с зарубежным детским песенным, стихотворным и сказочным фольклором и детской художественной литературой, с миром новых </w:t>
      </w:r>
      <w:proofErr w:type="spellStart"/>
      <w:r w:rsidRPr="00924954">
        <w:rPr>
          <w:rFonts w:ascii="Times New Roman" w:hAnsi="Times New Roman" w:cs="Times New Roman"/>
          <w:sz w:val="24"/>
          <w:szCs w:val="24"/>
        </w:rPr>
        <w:t>иноязычних</w:t>
      </w:r>
      <w:proofErr w:type="spellEnd"/>
      <w:r w:rsidRPr="00924954">
        <w:rPr>
          <w:rFonts w:ascii="Times New Roman" w:hAnsi="Times New Roman" w:cs="Times New Roman"/>
          <w:sz w:val="24"/>
          <w:szCs w:val="24"/>
        </w:rPr>
        <w:t xml:space="preserve"> игр;</w:t>
      </w:r>
    </w:p>
    <w:p w14:paraId="7CB1F5CA" w14:textId="77777777" w:rsidR="00924EDB" w:rsidRPr="00924954" w:rsidRDefault="00924EDB" w:rsidP="00924EDB">
      <w:pPr>
        <w:pStyle w:val="WW-"/>
        <w:shd w:val="clear" w:color="auto" w:fill="FFFFFF"/>
        <w:spacing w:after="0" w:line="240" w:lineRule="auto"/>
        <w:ind w:firstLine="567"/>
        <w:jc w:val="both"/>
        <w:rPr>
          <w:rFonts w:ascii="Times New Roman" w:eastAsia="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воспитание дружелюбного отношения к представителям других стран;</w:t>
      </w:r>
    </w:p>
    <w:p w14:paraId="522F3533" w14:textId="77777777" w:rsidR="00924EDB" w:rsidRPr="00924954" w:rsidRDefault="00924EDB" w:rsidP="00924EDB">
      <w:pPr>
        <w:pStyle w:val="WW-"/>
        <w:shd w:val="clear" w:color="auto" w:fill="FFFFFF"/>
        <w:spacing w:after="0" w:line="240" w:lineRule="auto"/>
        <w:ind w:firstLine="567"/>
        <w:jc w:val="both"/>
        <w:rPr>
          <w:rFonts w:ascii="Times New Roman" w:eastAsia="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развитие речевых, интеллектуальных и познавательных способностей младших школьников, а также развитие мотивации к дальнейшему овладению иностранным языком;</w:t>
      </w:r>
    </w:p>
    <w:p w14:paraId="7818D83D" w14:textId="77777777" w:rsidR="00924EDB" w:rsidRPr="00924954" w:rsidRDefault="00924EDB" w:rsidP="00924EDB">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воспитание и разностороннее развитие младшего школьника средствами иностранного языка.</w:t>
      </w:r>
    </w:p>
    <w:p w14:paraId="6C2C9FE2" w14:textId="77777777" w:rsidR="00924EDB" w:rsidRPr="00924954" w:rsidRDefault="00924EDB" w:rsidP="00924EDB">
      <w:pPr>
        <w:pStyle w:val="WW-"/>
        <w:shd w:val="clear" w:color="auto" w:fill="FFFFFF"/>
        <w:spacing w:after="0" w:line="240" w:lineRule="auto"/>
        <w:ind w:firstLine="567"/>
        <w:jc w:val="both"/>
        <w:rPr>
          <w:rFonts w:ascii="Times New Roman" w:hAnsi="Times New Roman" w:cs="Times New Roman"/>
          <w:b/>
          <w:sz w:val="24"/>
          <w:szCs w:val="24"/>
        </w:rPr>
      </w:pPr>
      <w:r w:rsidRPr="00924954">
        <w:rPr>
          <w:rFonts w:ascii="Times New Roman" w:hAnsi="Times New Roman" w:cs="Times New Roman"/>
          <w:sz w:val="24"/>
          <w:szCs w:val="24"/>
        </w:rPr>
        <w:t>Данн</w:t>
      </w:r>
      <w:r>
        <w:rPr>
          <w:rFonts w:ascii="Times New Roman" w:hAnsi="Times New Roman" w:cs="Times New Roman"/>
          <w:sz w:val="24"/>
          <w:szCs w:val="24"/>
        </w:rPr>
        <w:t>ую цель</w:t>
      </w:r>
      <w:r w:rsidRPr="00924954">
        <w:rPr>
          <w:rFonts w:ascii="Times New Roman" w:hAnsi="Times New Roman" w:cs="Times New Roman"/>
          <w:sz w:val="24"/>
          <w:szCs w:val="24"/>
        </w:rPr>
        <w:t xml:space="preserve"> и </w:t>
      </w:r>
      <w:proofErr w:type="gramStart"/>
      <w:r w:rsidRPr="00924954">
        <w:rPr>
          <w:rFonts w:ascii="Times New Roman" w:hAnsi="Times New Roman" w:cs="Times New Roman"/>
          <w:sz w:val="24"/>
          <w:szCs w:val="24"/>
        </w:rPr>
        <w:t>задачи,  возможно</w:t>
      </w:r>
      <w:proofErr w:type="gramEnd"/>
      <w:r w:rsidRPr="00924954">
        <w:rPr>
          <w:rFonts w:ascii="Times New Roman" w:hAnsi="Times New Roman" w:cs="Times New Roman"/>
          <w:sz w:val="24"/>
          <w:szCs w:val="24"/>
        </w:rPr>
        <w:t>,  реализовать при условии организации обучения английскому языку в начальной школе в контексте коммуникативно-деятельного, социокультурного и личностно-ориентированного подходов к развитию школьников.</w:t>
      </w:r>
    </w:p>
    <w:p w14:paraId="06FE8788" w14:textId="77777777" w:rsidR="00924EDB" w:rsidRPr="00924954" w:rsidRDefault="00924EDB" w:rsidP="00924EDB">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b/>
          <w:sz w:val="24"/>
          <w:szCs w:val="24"/>
        </w:rPr>
        <w:t>Место учебного предмета «Английский язык» в учебном плане.</w:t>
      </w:r>
    </w:p>
    <w:p w14:paraId="772E4699" w14:textId="1C6E8B84" w:rsidR="008344A5" w:rsidRPr="00924EDB" w:rsidRDefault="00924EDB" w:rsidP="00924EDB">
      <w:pPr>
        <w:pStyle w:val="WW-"/>
        <w:shd w:val="clear" w:color="auto" w:fill="FFFFFF"/>
        <w:spacing w:after="0" w:line="240" w:lineRule="auto"/>
        <w:ind w:firstLine="567"/>
        <w:jc w:val="both"/>
        <w:rPr>
          <w:rFonts w:ascii="Times New Roman" w:hAnsi="Times New Roman" w:cs="Times New Roman"/>
          <w:b/>
          <w:sz w:val="24"/>
          <w:szCs w:val="24"/>
        </w:rPr>
      </w:pPr>
      <w:r w:rsidRPr="00924954">
        <w:rPr>
          <w:rFonts w:ascii="Times New Roman" w:hAnsi="Times New Roman" w:cs="Times New Roman"/>
          <w:sz w:val="24"/>
          <w:szCs w:val="24"/>
        </w:rPr>
        <w:t xml:space="preserve">Согласно учебному плану </w:t>
      </w:r>
      <w:r w:rsidR="00B9446F">
        <w:rPr>
          <w:rFonts w:ascii="Times New Roman" w:hAnsi="Times New Roman" w:cs="Times New Roman"/>
          <w:sz w:val="24"/>
          <w:szCs w:val="24"/>
        </w:rPr>
        <w:t xml:space="preserve">ГБОУ «СОШ №3 </w:t>
      </w:r>
      <w:proofErr w:type="spellStart"/>
      <w:r w:rsidR="00B9446F">
        <w:rPr>
          <w:rFonts w:ascii="Times New Roman" w:hAnsi="Times New Roman" w:cs="Times New Roman"/>
          <w:sz w:val="24"/>
          <w:szCs w:val="24"/>
        </w:rPr>
        <w:t>с.п</w:t>
      </w:r>
      <w:proofErr w:type="spellEnd"/>
      <w:r w:rsidR="00B9446F">
        <w:rPr>
          <w:rFonts w:ascii="Times New Roman" w:hAnsi="Times New Roman" w:cs="Times New Roman"/>
          <w:sz w:val="24"/>
          <w:szCs w:val="24"/>
        </w:rPr>
        <w:t>. Экажево</w:t>
      </w:r>
      <w:bookmarkStart w:id="0" w:name="_GoBack"/>
      <w:bookmarkEnd w:id="0"/>
      <w:r w:rsidRPr="00924EDB">
        <w:rPr>
          <w:rFonts w:ascii="Times New Roman" w:hAnsi="Times New Roman" w:cs="Times New Roman"/>
          <w:sz w:val="24"/>
          <w:szCs w:val="24"/>
        </w:rPr>
        <w:t xml:space="preserve">» </w:t>
      </w:r>
      <w:r w:rsidRPr="00924954">
        <w:rPr>
          <w:rFonts w:ascii="Times New Roman" w:hAnsi="Times New Roman" w:cs="Times New Roman"/>
          <w:sz w:val="24"/>
          <w:szCs w:val="24"/>
        </w:rPr>
        <w:t>на изучение предмета «Английский язык» в начальной школе отводится 2</w:t>
      </w:r>
      <w:r>
        <w:rPr>
          <w:rFonts w:ascii="Times New Roman" w:hAnsi="Times New Roman" w:cs="Times New Roman"/>
          <w:sz w:val="24"/>
          <w:szCs w:val="24"/>
        </w:rPr>
        <w:t xml:space="preserve">04 </w:t>
      </w:r>
      <w:r w:rsidRPr="00924954">
        <w:rPr>
          <w:rFonts w:ascii="Times New Roman" w:hAnsi="Times New Roman" w:cs="Times New Roman"/>
          <w:sz w:val="24"/>
          <w:szCs w:val="24"/>
        </w:rPr>
        <w:t xml:space="preserve">часов, из них во 2-4 классах по </w:t>
      </w:r>
      <w:r>
        <w:rPr>
          <w:rFonts w:ascii="Times New Roman" w:hAnsi="Times New Roman" w:cs="Times New Roman"/>
          <w:sz w:val="24"/>
          <w:szCs w:val="24"/>
        </w:rPr>
        <w:t>68</w:t>
      </w:r>
      <w:r w:rsidRPr="00924954">
        <w:rPr>
          <w:rFonts w:ascii="Times New Roman" w:hAnsi="Times New Roman" w:cs="Times New Roman"/>
          <w:sz w:val="24"/>
          <w:szCs w:val="24"/>
        </w:rPr>
        <w:t xml:space="preserve"> часов (2 ч в неделю, 3</w:t>
      </w:r>
      <w:r>
        <w:rPr>
          <w:rFonts w:ascii="Times New Roman" w:hAnsi="Times New Roman" w:cs="Times New Roman"/>
          <w:sz w:val="24"/>
          <w:szCs w:val="24"/>
        </w:rPr>
        <w:t>4</w:t>
      </w:r>
      <w:r w:rsidRPr="00924954">
        <w:rPr>
          <w:rFonts w:ascii="Times New Roman" w:hAnsi="Times New Roman" w:cs="Times New Roman"/>
          <w:sz w:val="24"/>
          <w:szCs w:val="24"/>
        </w:rPr>
        <w:t xml:space="preserve"> учебных недель в каждом классе). </w:t>
      </w:r>
    </w:p>
    <w:sectPr w:rsidR="008344A5" w:rsidRPr="00924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DejaVu Sans Condensed">
    <w:charset w:val="CC"/>
    <w:family w:val="swiss"/>
    <w:pitch w:val="variable"/>
    <w:sig w:usb0="E7000EFF" w:usb1="5200F5FF" w:usb2="0A042021" w:usb3="00000000" w:csb0="000001B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DB"/>
    <w:rsid w:val="008344A5"/>
    <w:rsid w:val="00924EDB"/>
    <w:rsid w:val="00B94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D221"/>
  <w15:chartTrackingRefBased/>
  <w15:docId w15:val="{7E6C6B38-6663-4507-92BA-0AA4C44D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ED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924EDB"/>
    <w:pPr>
      <w:tabs>
        <w:tab w:val="left" w:pos="708"/>
      </w:tabs>
      <w:suppressAutoHyphens/>
      <w:spacing w:after="200" w:line="276" w:lineRule="auto"/>
    </w:pPr>
    <w:rPr>
      <w:rFonts w:ascii="Calibri" w:eastAsia="DejaVu Sans Condensed" w:hAnsi="Calibri" w:cs="Calibri"/>
      <w:color w:val="00000A"/>
      <w:lang w:eastAsia="zh-CN"/>
    </w:rPr>
  </w:style>
  <w:style w:type="character" w:customStyle="1" w:styleId="FontStyle13">
    <w:name w:val="Font Style13"/>
    <w:uiPriority w:val="99"/>
    <w:rsid w:val="00924ED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Express2022</dc:creator>
  <cp:keywords/>
  <dc:description/>
  <cp:lastModifiedBy>USER</cp:lastModifiedBy>
  <cp:revision>2</cp:revision>
  <dcterms:created xsi:type="dcterms:W3CDTF">2023-11-11T19:23:00Z</dcterms:created>
  <dcterms:modified xsi:type="dcterms:W3CDTF">2023-11-11T19:23:00Z</dcterms:modified>
</cp:coreProperties>
</file>